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Calibri" w:hAnsi="Calibri" w:eastAsia="微软雅黑"/>
          <w:color w:val="111111"/>
        </w:rPr>
        <w:t>纽约 SunSkinBeauty</w:t>
      </w:r>
    </w:p>
    <w:p>
      <w:r>
        <w:rPr>
          <w:rFonts w:ascii="Calibri" w:hAnsi="Calibri" w:eastAsia="微软雅黑"/>
          <w:b w:val="0"/>
          <w:sz w:val="20"/>
        </w:rPr>
        <w:t>小红书行业分解及话题模板 · 双引擎：到店获客 + 美业培训招生 ｜ 更新日期：2026年8月29日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一、行业关键词提炼</w:t>
      </w:r>
    </w:p>
    <w:p>
      <w:r>
        <w:rPr>
          <w:rFonts w:ascii="Calibri" w:hAnsi="Calibri" w:eastAsia="微软雅黑"/>
          <w:b w:val="0"/>
        </w:rPr>
        <w:t>结合小红书美业趋势和纽约华人用户需求，围绕 SunSkinBeauty「珊珊 8 年美业经验 + 科学变美不推销 + 美业培训招生」的双引擎业务整理。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服务核心词（到店获客）</w:t>
      </w:r>
    </w:p>
    <w:p>
      <w:r>
        <w:rPr>
          <w:rFonts w:ascii="Calibri" w:hAnsi="Calibri" w:eastAsia="微软雅黑"/>
          <w:b w:val="0"/>
        </w:rPr>
        <w:t>纽约皮肤管理、华人美容院、面部护理、深层清洁、补水提亮、晒后修复、抗衰护理、身材管理、皮肤检测、素颜改造。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培训核心词（学员招生）</w:t>
      </w:r>
    </w:p>
    <w:p>
      <w:r>
        <w:rPr>
          <w:rFonts w:ascii="Calibri" w:hAnsi="Calibri" w:eastAsia="微软雅黑"/>
          <w:b w:val="0"/>
        </w:rPr>
        <w:t>美业培训、皮肤管理培训、美容培训、技术教学、小班教学、实操教学、一对一指导、零基础、学员案例、开店扶持、就业指导、证书、试听课。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用户需求词</w:t>
      </w:r>
    </w:p>
    <w:p>
      <w:r>
        <w:rPr>
          <w:rFonts w:ascii="Calibri" w:hAnsi="Calibri" w:eastAsia="微软雅黑"/>
          <w:b w:val="0"/>
        </w:rPr>
        <w:t>到店客：熬夜急救、换季爆痘、晒后修复、护肤误区、不推销的店、中文服务；学员客：转行学技术、一技之长、宝妈创业、美业创业、学完就业、边学边赚、想开店。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场景化关键词</w:t>
      </w:r>
    </w:p>
    <w:p>
      <w:r>
        <w:rPr>
          <w:rFonts w:ascii="Calibri" w:hAnsi="Calibri" w:eastAsia="微软雅黑"/>
          <w:b w:val="0"/>
        </w:rPr>
        <w:t>开学季、七夕约会前、暴晒后、压力大；辞职转行、产后复出、毕业迷茫、副业启动、想开店、来美国想重新开始。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5. 趋势相关词</w:t>
      </w:r>
    </w:p>
    <w:p>
      <w:r>
        <w:rPr>
          <w:rFonts w:ascii="Calibri" w:hAnsi="Calibri" w:eastAsia="微软雅黑"/>
          <w:b w:val="0"/>
        </w:rPr>
        <w:t>科学变美、无套路不推销、美业前景、真实收入案例、真实学员、实操为主、免费试听、边学边练。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关键词使用规则</w:t>
      </w:r>
    </w:p>
    <w:p>
      <w:pPr>
        <w:pStyle w:val="ListBullet"/>
      </w:pPr>
      <w:r>
        <w:rPr>
          <w:rFonts w:ascii="Calibri" w:hAnsi="Calibri" w:eastAsia="微软雅黑"/>
        </w:rPr>
        <w:t>标签组：两条线分开打——到店线（#纽约皮肤管理 #纽约美容 #布鲁克林）＋招生线（#美业培训 #皮肤管理培训 #纽约美容培训 #宝妈创业）。</w:t>
      </w:r>
    </w:p>
    <w:p>
      <w:pPr>
        <w:pStyle w:val="ListBullet"/>
      </w:pPr>
      <w:r>
        <w:rPr>
          <w:rFonts w:ascii="Calibri" w:hAnsi="Calibri" w:eastAsia="微软雅黑"/>
        </w:rPr>
        <w:t>标题/正文：搜索词前置，招生类标题带"培训/学技术/转行"（"纽约美业培训""零基础学皮肤管理"）。</w:t>
      </w:r>
    </w:p>
    <w:p>
      <w:pPr>
        <w:pStyle w:val="ListBullet"/>
      </w:pPr>
      <w:r>
        <w:rPr>
          <w:rFonts w:ascii="Calibri" w:hAnsi="Calibri" w:eastAsia="微软雅黑"/>
        </w:rPr>
        <w:t>地域词固定轮换：纽约 / 布鲁克林 / 曼哈顿至少一个进标题。</w:t>
      </w:r>
    </w:p>
    <w:p>
      <w:pPr>
        <w:pStyle w:val="ListBullet"/>
      </w:pPr>
      <w:r>
        <w:rPr>
          <w:rFonts w:ascii="Calibri" w:hAnsi="Calibri" w:eastAsia="微软雅黑"/>
        </w:rPr>
        <w:t>选题池：每月从两类词库交叉组合生成选题——场景×服务（到店）、人群×培训（招生）。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二、热门话题方向</w:t>
      </w:r>
    </w:p>
    <w:p>
      <w:r>
        <w:rPr>
          <w:rFonts w:ascii="Calibri" w:hAnsi="Calibri" w:eastAsia="微软雅黑"/>
          <w:b w:val="0"/>
        </w:rPr>
        <w:t>六大方向：前五个做到店获客，第六个是招生主线——学员故事和培训日常是招生最好的内容。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功能性需求（痛点解决）→ 科普栏</w:t>
      </w:r>
    </w:p>
    <w:p>
      <w:r>
        <w:rPr>
          <w:rFonts w:ascii="Calibri" w:hAnsi="Calibri" w:eastAsia="微软雅黑"/>
          <w:b w:val="0"/>
        </w:rPr>
        <w:t>熬夜急救、换季爆痘、晒后修复、护肤误区——"熬夜看球脸黄了怎么办？三天急救法""换季+水土不服，留学生为什么容易爆痘"。干货收藏率高，占搜索流量。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场景化种草 → 门店日常栏</w:t>
      </w:r>
    </w:p>
    <w:p>
      <w:r>
        <w:rPr>
          <w:rFonts w:ascii="Calibri" w:hAnsi="Calibri" w:eastAsia="微软雅黑"/>
          <w:b w:val="0"/>
        </w:rPr>
        <w:t>全程实拍建信任："无滤镜记录一次完整的面部深层清洁全过程""一个客户的面部抗衰护理全过程"——真实感是"不推销"人设的最好证明。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用户群体细分 → 科普 + 门店日常</w:t>
      </w:r>
    </w:p>
    <w:p>
      <w:pPr>
        <w:pStyle w:val="ListBullet"/>
      </w:pPr>
      <w:r>
        <w:rPr>
          <w:rFonts w:ascii="Calibri" w:hAnsi="Calibri" w:eastAsia="微软雅黑"/>
        </w:rPr>
        <w:t>留学生：水土不服爆痘——开学季专题+学生证体验价。</w:t>
      </w:r>
    </w:p>
    <w:p>
      <w:pPr>
        <w:pStyle w:val="ListBullet"/>
      </w:pPr>
      <w:r>
        <w:rPr>
          <w:rFonts w:ascii="Calibri" w:hAnsi="Calibri" w:eastAsia="微软雅黑"/>
        </w:rPr>
        <w:t>职场女性：压力肌、熬夜肌——"每个月给自己的小奖励"。</w:t>
      </w:r>
    </w:p>
    <w:p>
      <w:pPr>
        <w:pStyle w:val="ListBullet"/>
      </w:pPr>
      <w:r>
        <w:rPr>
          <w:rFonts w:ascii="Calibri" w:hAnsi="Calibri" w:eastAsia="微软雅黑"/>
        </w:rPr>
        <w:t>熟龄女性：抗初老、抗衰护理——高客单项目展示。</w:t>
      </w:r>
    </w:p>
    <w:p>
      <w:pPr>
        <w:pStyle w:val="ListBullet"/>
      </w:pPr>
      <w:r>
        <w:rPr>
          <w:rFonts w:ascii="Calibri" w:hAnsi="Calibri" w:eastAsia="微软雅黑"/>
        </w:rPr>
        <w:t>护肤新手：误区科普——8 年美业人拆穿护肤谎言。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体验分享与对比 → 门店日常 + 人设故事</w:t>
      </w:r>
    </w:p>
    <w:p>
      <w:r>
        <w:rPr>
          <w:rFonts w:ascii="Calibri" w:hAnsi="Calibri" w:eastAsia="微软雅黑"/>
          <w:b w:val="0"/>
        </w:rPr>
        <w:t>素颜 vs 护理后：同一个人差多少；在家护肤 vs 到店护理；华人美容院 vs 美国店——对比类内容高收藏，把"科学变美"讲透。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5. 性价比与透明消费 → 全栏目渗透</w:t>
      </w:r>
    </w:p>
    <w:p>
      <w:r>
        <w:rPr>
          <w:rFonts w:ascii="Calibri" w:hAnsi="Calibri" w:eastAsia="微软雅黑"/>
          <w:b w:val="0"/>
        </w:rPr>
        <w:t>体验价、学生优惠写进内容；"不推销"是最大卖点——"纽约美业 8 年｜科学变美不推销是怎么做到的"。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6. 美业培训招生（主线）→ 学员故事 + 培训日常</w:t>
      </w:r>
    </w:p>
    <w:p>
      <w:r>
        <w:rPr>
          <w:rFonts w:ascii="Calibri" w:hAnsi="Calibri" w:eastAsia="微软雅黑"/>
          <w:b w:val="0"/>
        </w:rPr>
        <w:t>招生内容的核心是"给人一条可走的路"：</w:t>
      </w:r>
    </w:p>
    <w:p>
      <w:pPr>
        <w:pStyle w:val="ListBullet"/>
      </w:pPr>
      <w:r>
        <w:rPr>
          <w:rFonts w:ascii="Calibri" w:hAnsi="Calibri" w:eastAsia="微软雅黑"/>
        </w:rPr>
        <w:t>学员故事：零基础宝妈转行实录、学员从 0 到独立接客、学员开店案例——真人真事最有说服力。</w:t>
      </w:r>
    </w:p>
    <w:p>
      <w:pPr>
        <w:pStyle w:val="ListBullet"/>
      </w:pPr>
      <w:r>
        <w:rPr>
          <w:rFonts w:ascii="Calibri" w:hAnsi="Calibri" w:eastAsia="微软雅黑"/>
        </w:rPr>
        <w:t>培训日常：实操课实录、小班教学现场、一对一指导画面——看得见的教学。</w:t>
      </w:r>
    </w:p>
    <w:p>
      <w:pPr>
        <w:pStyle w:val="ListBullet"/>
      </w:pPr>
      <w:r>
        <w:rPr>
          <w:rFonts w:ascii="Calibri" w:hAnsi="Calibri" w:eastAsia="微软雅黑"/>
        </w:rPr>
        <w:t>行业前景：美业收入真相、技术型工作的稳定性——回答"学了能干什么"。</w:t>
      </w:r>
    </w:p>
    <w:p>
      <w:pPr>
        <w:pStyle w:val="ListBullet"/>
      </w:pPr>
      <w:r>
        <w:rPr>
          <w:rFonts w:ascii="Calibri" w:hAnsi="Calibri" w:eastAsia="微软雅黑"/>
        </w:rPr>
        <w:t>答疑科普：零基础能不能学、培训怎么选不踩坑、学费和周期怎么算——搜索流量入口。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三、标题建议模板</w:t>
      </w:r>
    </w:p>
    <w:p>
      <w:r>
        <w:rPr>
          <w:rFonts w:ascii="Calibri" w:hAnsi="Calibri" w:eastAsia="微软雅黑"/>
          <w:b w:val="0"/>
        </w:rPr>
        <w:t>六型标题库：前五型做到店获客，第六型专攻招生。所有标题带地域（纽约/布鲁克林）或人群关键词，搜索词前置。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痛点解决型（到店）</w:t>
      </w:r>
    </w:p>
    <w:p>
      <w:pPr>
        <w:pStyle w:val="ListBullet"/>
      </w:pPr>
      <w:r>
        <w:rPr>
          <w:rFonts w:ascii="Calibri" w:hAnsi="Calibri" w:eastAsia="微软雅黑"/>
        </w:rPr>
        <w:t>纽约皮肤管理｜熬夜看球脸黄了怎么办？三天急救法</w:t>
      </w:r>
    </w:p>
    <w:p>
      <w:pPr>
        <w:pStyle w:val="ListBullet"/>
      </w:pPr>
      <w:r>
        <w:rPr>
          <w:rFonts w:ascii="Calibri" w:hAnsi="Calibri" w:eastAsia="微软雅黑"/>
        </w:rPr>
        <w:t>换季+水土不服，留学生为什么容易爆痘</w:t>
      </w:r>
    </w:p>
    <w:p>
      <w:pPr>
        <w:pStyle w:val="ListBullet"/>
      </w:pPr>
      <w:r>
        <w:rPr>
          <w:rFonts w:ascii="Calibri" w:hAnsi="Calibri" w:eastAsia="微软雅黑"/>
        </w:rPr>
        <w:t>晒了一天回家的皮肤怎么降温？晒后修复全流程</w:t>
      </w:r>
    </w:p>
    <w:p>
      <w:pPr>
        <w:pStyle w:val="ListBullet"/>
      </w:pPr>
      <w:r>
        <w:rPr>
          <w:rFonts w:ascii="Calibri" w:hAnsi="Calibri" w:eastAsia="微软雅黑"/>
        </w:rPr>
        <w:t>纽约美业 8 年最想打破的 3 个护肤误区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场景化种草型（到店）</w:t>
      </w:r>
    </w:p>
    <w:p>
      <w:pPr>
        <w:pStyle w:val="ListBullet"/>
      </w:pPr>
      <w:r>
        <w:rPr>
          <w:rFonts w:ascii="Calibri" w:hAnsi="Calibri" w:eastAsia="微软雅黑"/>
        </w:rPr>
        <w:t>无滤镜记录一次完整的面部深层清洁全过程</w:t>
      </w:r>
    </w:p>
    <w:p>
      <w:pPr>
        <w:pStyle w:val="ListBullet"/>
      </w:pPr>
      <w:r>
        <w:rPr>
          <w:rFonts w:ascii="Calibri" w:hAnsi="Calibri" w:eastAsia="微软雅黑"/>
        </w:rPr>
        <w:t>带你看一家布鲁克林的宝藏华人美容院</w:t>
      </w:r>
    </w:p>
    <w:p>
      <w:pPr>
        <w:pStyle w:val="ListBullet"/>
      </w:pPr>
      <w:r>
        <w:rPr>
          <w:rFonts w:ascii="Calibri" w:hAnsi="Calibri" w:eastAsia="微软雅黑"/>
        </w:rPr>
        <w:t>七夕倒计时！约会前 3 天怎么让皮肤发光</w:t>
      </w:r>
    </w:p>
    <w:p>
      <w:pPr>
        <w:pStyle w:val="ListBullet"/>
      </w:pPr>
      <w:r>
        <w:rPr>
          <w:rFonts w:ascii="Calibri" w:hAnsi="Calibri" w:eastAsia="微软雅黑"/>
        </w:rPr>
        <w:t>90 分钟从素颜到发光肌：一个客户的护理实录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数据与效果背书型（到店）</w:t>
      </w:r>
    </w:p>
    <w:p>
      <w:pPr>
        <w:pStyle w:val="ListBullet"/>
      </w:pPr>
      <w:r>
        <w:rPr>
          <w:rFonts w:ascii="Calibri" w:hAnsi="Calibri" w:eastAsia="微软雅黑"/>
        </w:rPr>
        <w:t>纽约美业 8 年｜科学变美不推销是怎么做到的</w:t>
      </w:r>
    </w:p>
    <w:p>
      <w:pPr>
        <w:pStyle w:val="ListBullet"/>
      </w:pPr>
      <w:r>
        <w:rPr>
          <w:rFonts w:ascii="Calibri" w:hAnsi="Calibri" w:eastAsia="微软雅黑"/>
        </w:rPr>
        <w:t>一个客户的面部抗衰护理全过程</w:t>
      </w:r>
    </w:p>
    <w:p>
      <w:pPr>
        <w:pStyle w:val="ListBullet"/>
      </w:pPr>
      <w:r>
        <w:rPr>
          <w:rFonts w:ascii="Calibri" w:hAnsi="Calibri" w:eastAsia="微软雅黑"/>
        </w:rPr>
        <w:t>在布鲁克林开一家华人皮肤管理店是什么体验</w:t>
      </w:r>
    </w:p>
    <w:p>
      <w:pPr>
        <w:pStyle w:val="ListBullet"/>
      </w:pPr>
      <w:r>
        <w:rPr>
          <w:rFonts w:ascii="Calibri" w:hAnsi="Calibri" w:eastAsia="微软雅黑"/>
        </w:rPr>
        <w:t>这个月接待了 XX 位客人：皮肤管理师的一天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对比测评型（到店）</w:t>
      </w:r>
    </w:p>
    <w:p>
      <w:pPr>
        <w:pStyle w:val="ListBullet"/>
      </w:pPr>
      <w:r>
        <w:rPr>
          <w:rFonts w:ascii="Calibri" w:hAnsi="Calibri" w:eastAsia="微软雅黑"/>
        </w:rPr>
        <w:t>在家护肤 vs 到店护理：差别到底在哪</w:t>
      </w:r>
    </w:p>
    <w:p>
      <w:pPr>
        <w:pStyle w:val="ListBullet"/>
      </w:pPr>
      <w:r>
        <w:rPr>
          <w:rFonts w:ascii="Calibri" w:hAnsi="Calibri" w:eastAsia="微软雅黑"/>
        </w:rPr>
        <w:t>华人美容院 vs 美国店：不推销有多难</w:t>
      </w:r>
    </w:p>
    <w:p>
      <w:pPr>
        <w:pStyle w:val="ListBullet"/>
      </w:pPr>
      <w:r>
        <w:rPr>
          <w:rFonts w:ascii="Calibri" w:hAnsi="Calibri" w:eastAsia="微软雅黑"/>
        </w:rPr>
        <w:t>油皮不用保湿？8 年美业人拆穿 3 个护肤谎言</w:t>
      </w:r>
    </w:p>
    <w:p>
      <w:pPr>
        <w:pStyle w:val="ListBullet"/>
      </w:pPr>
      <w:r>
        <w:rPr>
          <w:rFonts w:ascii="Calibri" w:hAnsi="Calibri" w:eastAsia="微软雅黑"/>
        </w:rPr>
        <w:t>素颜 vs 护理后：同一个人差多少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5. 节日/季节限定型（到店）</w:t>
      </w:r>
    </w:p>
    <w:p>
      <w:pPr>
        <w:pStyle w:val="ListBullet"/>
      </w:pPr>
      <w:r>
        <w:rPr>
          <w:rFonts w:ascii="Calibri" w:hAnsi="Calibri" w:eastAsia="微软雅黑"/>
        </w:rPr>
        <w:t>开学季：新生到店出示学生证享体验价</w:t>
      </w:r>
    </w:p>
    <w:p>
      <w:pPr>
        <w:pStyle w:val="ListBullet"/>
      </w:pPr>
      <w:r>
        <w:rPr>
          <w:rFonts w:ascii="Calibri" w:hAnsi="Calibri" w:eastAsia="微软雅黑"/>
        </w:rPr>
        <w:t>七夕前 3 天还有档期：私信约时间</w:t>
      </w:r>
    </w:p>
    <w:p>
      <w:pPr>
        <w:pStyle w:val="ListBullet"/>
      </w:pPr>
      <w:r>
        <w:rPr>
          <w:rFonts w:ascii="Calibri" w:hAnsi="Calibri" w:eastAsia="微软雅黑"/>
        </w:rPr>
        <w:t>纽约冬天干燥预警：换季护理提前约</w:t>
      </w:r>
    </w:p>
    <w:p>
      <w:pPr>
        <w:pStyle w:val="ListBullet"/>
      </w:pPr>
      <w:r>
        <w:rPr>
          <w:rFonts w:ascii="Calibri" w:hAnsi="Calibri" w:eastAsia="微软雅黑"/>
        </w:rPr>
        <w:t>新年变美计划：抗衰护理安排上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6. 美业培训招生型（主线）</w:t>
      </w:r>
    </w:p>
    <w:p>
      <w:pPr>
        <w:pStyle w:val="ListBullet"/>
      </w:pPr>
      <w:r>
        <w:rPr>
          <w:rFonts w:ascii="Calibri" w:hAnsi="Calibri" w:eastAsia="微软雅黑"/>
        </w:rPr>
        <w:t>零基础能学皮肤管理吗？32 岁转行宝妈实录</w:t>
      </w:r>
    </w:p>
    <w:p>
      <w:pPr>
        <w:pStyle w:val="ListBullet"/>
      </w:pPr>
      <w:r>
        <w:rPr>
          <w:rFonts w:ascii="Calibri" w:hAnsi="Calibri" w:eastAsia="微软雅黑"/>
        </w:rPr>
        <w:t>纽约美业培训怎么选？问这 3 个问题不踩坑</w:t>
      </w:r>
    </w:p>
    <w:p>
      <w:pPr>
        <w:pStyle w:val="ListBullet"/>
      </w:pPr>
      <w:r>
        <w:rPr>
          <w:rFonts w:ascii="Calibri" w:hAnsi="Calibri" w:eastAsia="微软雅黑"/>
        </w:rPr>
        <w:t>学完美容技术能干什么？学员就业/开店真实案例</w:t>
      </w:r>
    </w:p>
    <w:p>
      <w:pPr>
        <w:pStyle w:val="ListBullet"/>
      </w:pPr>
      <w:r>
        <w:rPr>
          <w:rFonts w:ascii="Calibri" w:hAnsi="Calibri" w:eastAsia="微软雅黑"/>
        </w:rPr>
        <w:t>边学边赚：美业学徒的一天是怎么过的</w:t>
      </w:r>
    </w:p>
    <w:p>
      <w:pPr>
        <w:pStyle w:val="ListBullet"/>
      </w:pPr>
      <w:r>
        <w:rPr>
          <w:rFonts w:ascii="Calibri" w:hAnsi="Calibri" w:eastAsia="微软雅黑"/>
        </w:rPr>
        <w:t>想学一技之长？皮肤管理培训免费试听课开放预约</w:t>
      </w:r>
    </w:p>
    <w:p>
      <w:pPr>
        <w:pStyle w:val="ListBullet"/>
      </w:pPr>
      <w:r>
        <w:rPr>
          <w:rFonts w:ascii="Calibri" w:hAnsi="Calibri" w:eastAsia="微软雅黑"/>
        </w:rPr>
        <w:t>宝妈在美国想重新开始：从学员到皮肤管理师的路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标题写作三规则</w:t>
      </w:r>
    </w:p>
    <w:p>
      <w:pPr>
        <w:pStyle w:val="ListBullet"/>
      </w:pPr>
      <w:r>
        <w:rPr>
          <w:rFonts w:ascii="Calibri" w:hAnsi="Calibri" w:eastAsia="微软雅黑"/>
        </w:rPr>
        <w:t>搜索词前置：标题开头直接放"纽约皮肤管理/纽约美业培训/布鲁克林"，能被搜到才是好标题。</w:t>
      </w:r>
    </w:p>
    <w:p>
      <w:pPr>
        <w:pStyle w:val="ListBullet"/>
      </w:pPr>
      <w:r>
        <w:rPr>
          <w:rFonts w:ascii="Calibri" w:hAnsi="Calibri" w:eastAsia="微软雅黑"/>
        </w:rPr>
        <w:t>两条线分开：到店线打痛点（熬夜/爆痘/晒后），招生线打出路（转行/宝妈/零基础/开店）。</w:t>
      </w:r>
    </w:p>
    <w:p>
      <w:pPr>
        <w:pStyle w:val="ListBullet"/>
      </w:pPr>
      <w:r>
        <w:rPr>
          <w:rFonts w:ascii="Calibri" w:hAnsi="Calibri" w:eastAsia="微软雅黑"/>
        </w:rPr>
        <w:t>封面规范：每张封面必带"纽约"二字，学员故事用学员本人（经授权），文字 ≤8 字。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四、与月度方案的配合方式</w:t>
      </w:r>
    </w:p>
    <w:p>
      <w:r>
        <w:rPr>
          <w:rFonts w:ascii="Calibri" w:hAnsi="Calibri" w:eastAsia="微软雅黑"/>
          <w:b w:val="0"/>
        </w:rPr>
        <w:t>这份模板是"弹药库"，月度方案是"作战计划"。</w:t>
      </w:r>
    </w:p>
    <w:p>
      <w:pPr>
        <w:pStyle w:val="ListBullet"/>
      </w:pPr>
      <w:r>
        <w:rPr>
          <w:rFonts w:ascii="Calibri" w:hAnsi="Calibri" w:eastAsia="微软雅黑"/>
        </w:rPr>
        <w:t>行业关键词：标签组固定使用；两条线每月各从"场景×服务/人群×培训"生成选题（每条笔记）。</w:t>
      </w:r>
    </w:p>
    <w:p>
      <w:pPr>
        <w:pStyle w:val="ListBullet"/>
      </w:pPr>
      <w:r>
        <w:rPr>
          <w:rFonts w:ascii="Calibri" w:hAnsi="Calibri" w:eastAsia="微软雅黑"/>
        </w:rPr>
        <w:t>热门话题方向：六大方向对应栏目——到店五方向沿用科普/门店日常/人设故事，招生主线用学员故事+培训日常（每周选题会）。</w:t>
      </w:r>
    </w:p>
    <w:p>
      <w:pPr>
        <w:pStyle w:val="ListBullet"/>
      </w:pPr>
      <w:r>
        <w:rPr>
          <w:rFonts w:ascii="Calibri" w:hAnsi="Calibri" w:eastAsia="微软雅黑"/>
        </w:rPr>
        <w:t>标题建议模板：标题库直接选用或改词复用；每周新标题从模板变形，保持风格统一（每周 3 条）。</w:t>
      </w:r>
    </w:p>
    <w:p>
      <w:pPr>
        <w:pStyle w:val="ListBullet"/>
      </w:pPr>
      <w:r>
        <w:rPr>
          <w:rFonts w:ascii="Calibri" w:hAnsi="Calibri" w:eastAsia="微软雅黑"/>
        </w:rPr>
        <w:t>珊珊 IP 固定动作：每条内容开头 10 秒正面自我介绍；到店内容讲皮肤，招生内容讲"我教得好不好，看学员"。</w:t>
      </w:r>
    </w:p>
    <w:p>
      <w:pPr>
        <w:pStyle w:val="ListBullet"/>
      </w:pPr>
      <w:r>
        <w:rPr>
          <w:rFonts w:ascii="Calibri" w:hAnsi="Calibri" w:eastAsia="微软雅黑"/>
        </w:rPr>
        <w:t>双漏斗转化：到店线——评论互动→私信一对一分析→加微信→到店体验价；招生线——私信发"试听"→免费试听课到店→参观教学现场→报名；学员案例持续产出反哺内容。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总结</w:t>
      </w:r>
    </w:p>
    <w:p>
      <w:r>
        <w:rPr>
          <w:rFonts w:ascii="Calibri" w:hAnsi="Calibri" w:eastAsia="微软雅黑"/>
          <w:b w:val="0"/>
        </w:rPr>
        <w:t>通过以上关键词、话题与标题模板，把"科学变美不推销 + 珊珊 IP + 美业培训"翻译成小红书语言——到店线占搜索建信任，招生线用学员故事给出路，双引擎互相反哺：到店客可能成为学员，学员案例又吸引更多到店客。逐步让"纽约皮肤管理"和"纽约美业培训"搜出来都是 SunSkinBeauty。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